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E2ADA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21.12.2018, 01 часов 03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 w:rsidR="004C4AD1"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Pr="00C7407A" w:rsidRDefault="004C4AD1" w:rsidP="009E2AD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Филиал </w:t>
            </w:r>
            <w:r w:rsidR="009E2ADA">
              <w:rPr>
                <w:rFonts w:ascii="Times New Roman" w:eastAsia="Times New Roman" w:hAnsi="Times New Roman" w:cs="Times New Roman"/>
                <w:color w:val="auto"/>
              </w:rPr>
              <w:t>АО «</w:t>
            </w:r>
            <w:proofErr w:type="spellStart"/>
            <w:r w:rsidR="009E2ADA">
              <w:rPr>
                <w:rFonts w:ascii="Times New Roman" w:eastAsia="Times New Roman" w:hAnsi="Times New Roman" w:cs="Times New Roman"/>
                <w:color w:val="auto"/>
              </w:rPr>
              <w:t>Тюменьэнерго</w:t>
            </w:r>
            <w:proofErr w:type="spellEnd"/>
            <w:r w:rsidR="009E2ADA">
              <w:rPr>
                <w:rFonts w:ascii="Times New Roman" w:eastAsia="Times New Roman" w:hAnsi="Times New Roman" w:cs="Times New Roman"/>
                <w:color w:val="auto"/>
              </w:rPr>
              <w:t>» Северные электрические сети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815714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4C4AD1" w:rsidP="001D22B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1D22B6">
              <w:rPr>
                <w:rFonts w:ascii="Times New Roman" w:eastAsia="Times New Roman" w:hAnsi="Times New Roman" w:cs="Times New Roman"/>
                <w:color w:val="auto"/>
              </w:rPr>
              <w:t>мало-Ненецкий автономный округ,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E2ADA">
              <w:rPr>
                <w:rFonts w:ascii="Times New Roman" w:eastAsia="Times New Roman" w:hAnsi="Times New Roman" w:cs="Times New Roman"/>
                <w:color w:val="auto"/>
              </w:rPr>
              <w:t>линия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ВЛ 110 кВ Оленья – Ямбург</w:t>
            </w:r>
            <w:r w:rsidR="001D22B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1D22B6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="001D22B6">
              <w:rPr>
                <w:rFonts w:ascii="Times New Roman" w:eastAsia="Times New Roman" w:hAnsi="Times New Roman" w:cs="Times New Roman"/>
                <w:color w:val="auto"/>
              </w:rPr>
              <w:t xml:space="preserve"> ГТЭС,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4C4AD1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4C4AD1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804C05" w:rsidP="006800CE">
            <w:pPr>
              <w:pStyle w:val="Standard"/>
              <w:jc w:val="both"/>
              <w:rPr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>04.12.2022, 23 час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57 минут (московского времени) 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отключи</w:t>
            </w:r>
            <w:r w:rsidR="009A7050" w:rsidRPr="00815714">
              <w:rPr>
                <w:rFonts w:ascii="Times New Roman" w:eastAsia="Times New Roman" w:hAnsi="Times New Roman" w:cs="Times New Roman"/>
                <w:color w:val="auto"/>
              </w:rPr>
              <w:t>лась ВЛ 110 кВ Оленья - Ямбург II цепь с отпайками действием защит с неуспешным АПВ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и РПВ</w:t>
            </w:r>
            <w:r w:rsidR="009A7050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выделилась на изолированную работу с нагрузкой 10 МВт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. После включения в транзит ВЛ 110 кВ Оле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нья - Ямбург I цепь с отпайками</w:t>
            </w:r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и синхронизации </w:t>
            </w:r>
            <w:proofErr w:type="spellStart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ЕЭС России, отключилась ВЛ 110 кВ Оленья - Ямбург I цепь с отпайками. Произошло выделение </w:t>
            </w:r>
            <w:proofErr w:type="spellStart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="00A27849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работу с нагрузкой 8,5 МВт.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6F5E2E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Выделение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работу.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B9" w:rsidRPr="001A59B9" w:rsidRDefault="001A59B9" w:rsidP="001A59B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1.1.</w:t>
            </w:r>
            <w:r>
              <w:t xml:space="preserve"> 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>Причиной аварийного отключения ВЛ 110 кВ Оленья-Ямбург II цепь с отпайками (отпайка на ПС УГП-15) явилось короткое замыкание фаз "А" и "В" в пролете опор № 60-61;</w:t>
            </w:r>
          </w:p>
          <w:p w:rsidR="00F54909" w:rsidRPr="001A59B9" w:rsidRDefault="001A59B9" w:rsidP="006800C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1.2. 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Причиной аварийного отключения ВЛ 110 кВ ЯГП-1В -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 явилось короткое замыкание фаз "А" и "В" в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прорлете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опор № 12-13.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B9" w:rsidRPr="001A59B9" w:rsidRDefault="001A59B9" w:rsidP="001A59B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Причиной выделения в 03-03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Ямбургского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от ЕЭС России работу явилось отключение ВЛ 110 кВ Оленья-Ямбург II цепь с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отпайами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при выведенной в ремонт ВЛ 110 кВ Оленья-Ямбург I цепь с отпайками;</w:t>
            </w:r>
          </w:p>
          <w:p w:rsidR="001A59B9" w:rsidRPr="001A59B9" w:rsidRDefault="001A59B9" w:rsidP="001A59B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59B9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Причиной короткого замыкания фаз "А" и "В" ВЛ 110 кВ Оленья-Ямбург II цепь с </w:t>
            </w:r>
            <w:proofErr w:type="gram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отпайками(</w:t>
            </w:r>
            <w:proofErr w:type="gram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>отпайка на ПС УГП-15) явилось уменьшение межфазных изоляционных расстояний в результате "пляски" проводов под воздействием ветровых нагрузок;</w:t>
            </w:r>
          </w:p>
          <w:p w:rsidR="001A59B9" w:rsidRPr="001A59B9" w:rsidRDefault="001A59B9" w:rsidP="001A59B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3. Причиной выделения в 03-17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Ямбургского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на 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изолированную от ЕЭС России работу явилось отключение ВЛ 110 кВ ЯГП-1В -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 при аварийно отключенных ВЛ 110 кВ ЯГП-6 -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отпайками, ВЛ 110 кВ Ямбург - ЯГП-6 с отпайками, ВЛ 110 кВ Ямбург - ЯГП-2 с отпайками, ВЛ 110 кВ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ГТЭС - ЯГП-2 с отпайками;</w:t>
            </w:r>
          </w:p>
          <w:p w:rsidR="00F54909" w:rsidRPr="003A30A1" w:rsidRDefault="001A59B9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4. Причиной короткого замыкания фаз "А" и "В" ВЛ 110 кВ ЯГП-1В -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 явилось уменьшение межфазных изоляционных расстояний в результате "пляски"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прорводов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под воздействием ветровых нагрузок.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B9" w:rsidRPr="001A59B9" w:rsidRDefault="001A59B9" w:rsidP="001A59B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Выполнить реконструкцию в соответствии с проектными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решениями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титулу "Реконструкция ВЛ 110 кВ Оленья-Ямбург - 1, 2 отпайка на ПС 110 кВ УГП-15" (шифр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проректа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ЕИ-0.6617);</w:t>
            </w:r>
          </w:p>
          <w:p w:rsidR="00F54909" w:rsidRPr="001A59B9" w:rsidRDefault="001A59B9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>2. Реализовать проектные реше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ния в соответствии с пунктом 4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>.1 организационных мероприятий.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B9" w:rsidRPr="001A59B9" w:rsidRDefault="001A59B9" w:rsidP="001A59B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4.1. 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проектные решения по реконструкции ВЛ 110 кВ ЯГП-1В -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ГТЭС с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отпайой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на ПС ЯГП-2В в соответствии с заключением "Отчета о техническом состоянии ВЛ 110 кВ ЯГп-1В - </w:t>
            </w:r>
            <w:proofErr w:type="spellStart"/>
            <w:r w:rsidRPr="001A59B9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Pr="001A59B9">
              <w:rPr>
                <w:rFonts w:ascii="Times New Roman" w:eastAsia="Times New Roman" w:hAnsi="Times New Roman" w:cs="Times New Roman"/>
                <w:color w:val="auto"/>
              </w:rPr>
              <w:t xml:space="preserve"> ГТЭС с отпайкой на ПС ЯГП-2В 23/09-16-ТО" (приложение № 41);</w:t>
            </w:r>
          </w:p>
          <w:p w:rsidR="003A30A1" w:rsidRPr="003A30A1" w:rsidRDefault="001A59B9" w:rsidP="001D23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Pr="001A59B9">
              <w:rPr>
                <w:rFonts w:ascii="Times New Roman" w:eastAsia="Times New Roman" w:hAnsi="Times New Roman" w:cs="Times New Roman"/>
                <w:color w:val="auto"/>
              </w:rPr>
              <w:t>2. Предоставить статистику аварийных отключений ВЛ 10 кВ Оленья-Ямбург I (II) цепь с отпайками (отпайка на ПС УГП-15) за период с 01.01.2016 по 01.01.2019.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461F4" w:rsidRDefault="003A30A1" w:rsidP="008D40D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 w:rsidR="00B141F2" w:rsidRPr="00815714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Недостатки расчётов ВЛ и их элементов с учётом климатических условий </w:t>
            </w:r>
            <w:r w:rsidR="00B576BC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>ветровое давление, толщина стенки гололёда</w:t>
            </w:r>
            <w:r w:rsidR="00B576BC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EE3A6F" w:rsidRDefault="00EE3A6F" w:rsidP="006461F4">
            <w:pPr>
              <w:pStyle w:val="TableContents"/>
              <w:rPr>
                <w:color w:val="auto"/>
              </w:rPr>
            </w:pPr>
            <w:r>
              <w:rPr>
                <w:color w:val="auto"/>
              </w:rPr>
              <w:t>нет</w:t>
            </w:r>
            <w:bookmarkStart w:id="0" w:name="_GoBack"/>
            <w:bookmarkEnd w:id="0"/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6"/>
      <w:foot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AC" w:rsidRDefault="003336AC">
      <w:r>
        <w:separator/>
      </w:r>
    </w:p>
  </w:endnote>
  <w:endnote w:type="continuationSeparator" w:id="0">
    <w:p w:rsidR="003336AC" w:rsidRDefault="0033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AC" w:rsidRDefault="003336AC">
      <w:r>
        <w:separator/>
      </w:r>
    </w:p>
  </w:footnote>
  <w:footnote w:type="continuationSeparator" w:id="0">
    <w:p w:rsidR="003336AC" w:rsidRDefault="0033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74EA0"/>
    <w:rsid w:val="000F402E"/>
    <w:rsid w:val="00132C6E"/>
    <w:rsid w:val="001A59B9"/>
    <w:rsid w:val="001C73DF"/>
    <w:rsid w:val="001D22B6"/>
    <w:rsid w:val="001D2378"/>
    <w:rsid w:val="00237429"/>
    <w:rsid w:val="003336AC"/>
    <w:rsid w:val="00335BD7"/>
    <w:rsid w:val="003A30A1"/>
    <w:rsid w:val="003F4341"/>
    <w:rsid w:val="004605DA"/>
    <w:rsid w:val="004709FE"/>
    <w:rsid w:val="004A5B9D"/>
    <w:rsid w:val="004C4AD1"/>
    <w:rsid w:val="005B6E01"/>
    <w:rsid w:val="006461F4"/>
    <w:rsid w:val="006648D0"/>
    <w:rsid w:val="006800CE"/>
    <w:rsid w:val="00683D53"/>
    <w:rsid w:val="006F5E2E"/>
    <w:rsid w:val="00722A02"/>
    <w:rsid w:val="00762D7D"/>
    <w:rsid w:val="007B7F30"/>
    <w:rsid w:val="00804C05"/>
    <w:rsid w:val="00815714"/>
    <w:rsid w:val="00825AB7"/>
    <w:rsid w:val="0087338F"/>
    <w:rsid w:val="008D40D0"/>
    <w:rsid w:val="008F502B"/>
    <w:rsid w:val="00963E95"/>
    <w:rsid w:val="00982E1F"/>
    <w:rsid w:val="009A7050"/>
    <w:rsid w:val="009E2ADA"/>
    <w:rsid w:val="00A27849"/>
    <w:rsid w:val="00B141F2"/>
    <w:rsid w:val="00B576BC"/>
    <w:rsid w:val="00BC2E3E"/>
    <w:rsid w:val="00C7407A"/>
    <w:rsid w:val="00E44539"/>
    <w:rsid w:val="00E703CF"/>
    <w:rsid w:val="00EE3A6F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CFBC5-AB73-46F4-8BE4-36644DA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Дмитриев Анатолий Николаевич</cp:lastModifiedBy>
  <cp:revision>13</cp:revision>
  <cp:lastPrinted>2022-12-26T12:32:00Z</cp:lastPrinted>
  <dcterms:created xsi:type="dcterms:W3CDTF">2022-12-28T10:06:00Z</dcterms:created>
  <dcterms:modified xsi:type="dcterms:W3CDTF">2023-01-30T09:27:00Z</dcterms:modified>
</cp:coreProperties>
</file>